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12" w:rsidRPr="00237D12" w:rsidRDefault="00237D12" w:rsidP="005D608D">
      <w:pPr>
        <w:jc w:val="center"/>
        <w:rPr>
          <w:rFonts w:ascii="Batang" w:eastAsia="Batang" w:hAnsi="Batang"/>
          <w:b/>
          <w:sz w:val="48"/>
          <w:szCs w:val="48"/>
          <w:u w:val="single"/>
          <w:lang w:eastAsia="sv-SE"/>
        </w:rPr>
      </w:pPr>
      <w:r w:rsidRPr="005D608D">
        <w:rPr>
          <w:rFonts w:ascii="Batang" w:eastAsia="Batang" w:hAnsi="Batang"/>
          <w:b/>
          <w:sz w:val="48"/>
          <w:szCs w:val="48"/>
          <w:u w:val="single"/>
          <w:lang w:eastAsia="sv-SE"/>
        </w:rPr>
        <w:t>GRUPPDYNAMIK OCH UTVECKLING</w:t>
      </w:r>
    </w:p>
    <w:p w:rsidR="00237D12" w:rsidRPr="00237D12" w:rsidRDefault="00237D12" w:rsidP="00237D12">
      <w:pPr>
        <w:spacing w:after="0" w:line="240" w:lineRule="auto"/>
        <w:rPr>
          <w:rFonts w:ascii="Times New Roman" w:eastAsia="Times New Roman" w:hAnsi="Times New Roman" w:cs="Times New Roman"/>
          <w:sz w:val="24"/>
          <w:szCs w:val="24"/>
          <w:lang w:eastAsia="sv-SE"/>
        </w:rPr>
      </w:pPr>
      <w:r w:rsidRPr="00237D12">
        <w:rPr>
          <w:rFonts w:ascii="Calibri" w:eastAsia="Times New Roman" w:hAnsi="Calibri" w:cs="Times New Roman"/>
          <w:sz w:val="23"/>
          <w:szCs w:val="23"/>
          <w:lang w:eastAsia="sv-SE"/>
        </w:rPr>
        <w:t xml:space="preserve">I vår vardag ingår vi i olika gruppkonstellationer, formella såväl som informella. Det kan vara allt från att ingå i en arbetsgrupp i skolan till att vara en del av en kompiskrets. Oavsett vilken typ av grupp vi ingår i kommer vi alltid stöta på någon form av </w:t>
      </w:r>
      <w:r w:rsidR="00950054">
        <w:rPr>
          <w:rFonts w:ascii="Calibri" w:eastAsia="Times New Roman" w:hAnsi="Calibri" w:cs="Times New Roman"/>
          <w:sz w:val="23"/>
          <w:szCs w:val="23"/>
          <w:lang w:eastAsia="sv-SE"/>
        </w:rPr>
        <w:t>utvecklingsprocess</w:t>
      </w:r>
      <w:r w:rsidRPr="00237D12">
        <w:rPr>
          <w:rFonts w:ascii="Calibri" w:eastAsia="Times New Roman" w:hAnsi="Calibri" w:cs="Times New Roman"/>
          <w:sz w:val="23"/>
          <w:szCs w:val="23"/>
          <w:lang w:eastAsia="sv-SE"/>
        </w:rPr>
        <w:t>. Följande avsnitt kommer att behandla en grupputvecklingsteori där fokus ligger på olika faser.</w:t>
      </w:r>
    </w:p>
    <w:p w:rsidR="00237D12" w:rsidRPr="00237D12" w:rsidRDefault="00237D12" w:rsidP="00237D12">
      <w:pPr>
        <w:spacing w:after="0" w:line="240" w:lineRule="auto"/>
        <w:rPr>
          <w:rFonts w:ascii="Times New Roman" w:eastAsia="Times New Roman" w:hAnsi="Times New Roman" w:cs="Times New Roman"/>
          <w:sz w:val="24"/>
          <w:szCs w:val="24"/>
          <w:lang w:eastAsia="sv-SE"/>
        </w:rPr>
      </w:pPr>
    </w:p>
    <w:p w:rsidR="00237D12" w:rsidRPr="00237D12" w:rsidRDefault="00237D12" w:rsidP="00237D12">
      <w:pPr>
        <w:spacing w:after="0" w:line="240" w:lineRule="auto"/>
        <w:rPr>
          <w:rFonts w:ascii="Times New Roman" w:eastAsia="Times New Roman" w:hAnsi="Times New Roman" w:cs="Times New Roman"/>
          <w:sz w:val="24"/>
          <w:szCs w:val="24"/>
          <w:lang w:eastAsia="sv-SE"/>
        </w:rPr>
      </w:pPr>
      <w:r w:rsidRPr="00237D12">
        <w:rPr>
          <w:rFonts w:ascii="Calibri" w:eastAsia="Times New Roman" w:hAnsi="Calibri" w:cs="Times New Roman"/>
          <w:color w:val="C00000"/>
          <w:sz w:val="23"/>
          <w:szCs w:val="23"/>
          <w:lang w:eastAsia="sv-SE"/>
        </w:rPr>
        <w:t>Smekmånadsfasen</w:t>
      </w:r>
      <w:r w:rsidR="005D608D">
        <w:rPr>
          <w:rFonts w:ascii="Calibri" w:eastAsia="Times New Roman" w:hAnsi="Calibri" w:cs="Times New Roman"/>
          <w:sz w:val="23"/>
          <w:szCs w:val="23"/>
          <w:lang w:eastAsia="sv-SE"/>
        </w:rPr>
        <w:br/>
      </w:r>
      <w:r w:rsidRPr="00237D12">
        <w:rPr>
          <w:rFonts w:ascii="Calibri" w:eastAsia="Times New Roman" w:hAnsi="Calibri" w:cs="Times New Roman"/>
          <w:sz w:val="23"/>
          <w:szCs w:val="23"/>
          <w:lang w:eastAsia="sv-SE"/>
        </w:rPr>
        <w:t>Till en början när man har blivit tilldelad en grupp, formell såväl</w:t>
      </w:r>
      <w:r w:rsidR="00950054">
        <w:rPr>
          <w:rFonts w:ascii="Calibri" w:eastAsia="Times New Roman" w:hAnsi="Calibri" w:cs="Times New Roman"/>
          <w:sz w:val="23"/>
          <w:szCs w:val="23"/>
          <w:lang w:eastAsia="sv-SE"/>
        </w:rPr>
        <w:t xml:space="preserve"> som informell, tenderar gruppen</w:t>
      </w:r>
      <w:r w:rsidRPr="00237D12">
        <w:rPr>
          <w:rFonts w:ascii="Calibri" w:eastAsia="Times New Roman" w:hAnsi="Calibri" w:cs="Times New Roman"/>
          <w:sz w:val="23"/>
          <w:szCs w:val="23"/>
          <w:lang w:eastAsia="sv-SE"/>
        </w:rPr>
        <w:t xml:space="preserve"> att genomgå den så kallade smekmånadsfasen. Vad det innebär i praktiken är att gruppens medlemmar börjar lära känna varandra, socialisera sig och är generellt positivt inställda till gruppens</w:t>
      </w:r>
      <w:r w:rsidR="00950054">
        <w:rPr>
          <w:rFonts w:ascii="Calibri" w:eastAsia="Times New Roman" w:hAnsi="Calibri" w:cs="Times New Roman"/>
          <w:sz w:val="23"/>
          <w:szCs w:val="23"/>
          <w:lang w:eastAsia="sv-SE"/>
        </w:rPr>
        <w:t xml:space="preserve"> framtid</w:t>
      </w:r>
      <w:r w:rsidRPr="00237D12">
        <w:rPr>
          <w:rFonts w:ascii="Calibri" w:eastAsia="Times New Roman" w:hAnsi="Calibri" w:cs="Times New Roman"/>
          <w:sz w:val="23"/>
          <w:szCs w:val="23"/>
          <w:lang w:eastAsia="sv-SE"/>
        </w:rPr>
        <w:t xml:space="preserve">. Tänk er första dagen i en ny skola; man börjar umgås lite smått med andra elever, blir spänd och förväntansfull på sina kommande år tillsammans och är allmänt öppen och positivt inställd till sina klasskompisar. Det är under denna fas som </w:t>
      </w:r>
      <w:r w:rsidRPr="00237D12">
        <w:rPr>
          <w:rFonts w:ascii="Calibri" w:eastAsia="Times New Roman" w:hAnsi="Calibri" w:cs="Times New Roman"/>
          <w:b/>
          <w:bCs/>
          <w:sz w:val="23"/>
          <w:szCs w:val="23"/>
          <w:lang w:eastAsia="sv-SE"/>
        </w:rPr>
        <w:t>Group thinking</w:t>
      </w:r>
      <w:r w:rsidRPr="00237D12">
        <w:rPr>
          <w:rFonts w:ascii="Calibri" w:eastAsia="Times New Roman" w:hAnsi="Calibri" w:cs="Times New Roman"/>
          <w:sz w:val="23"/>
          <w:szCs w:val="23"/>
          <w:lang w:eastAsia="sv-SE"/>
        </w:rPr>
        <w:t xml:space="preserve"> kan uppstå. Detta innebär att gruppen uteslute</w:t>
      </w:r>
      <w:r w:rsidR="00950054">
        <w:rPr>
          <w:rFonts w:ascii="Calibri" w:eastAsia="Times New Roman" w:hAnsi="Calibri" w:cs="Times New Roman"/>
          <w:sz w:val="23"/>
          <w:szCs w:val="23"/>
          <w:lang w:eastAsia="sv-SE"/>
        </w:rPr>
        <w:t>r den konstruktiva kritik som kommer utifrån</w:t>
      </w:r>
      <w:r w:rsidRPr="00237D12">
        <w:rPr>
          <w:rFonts w:ascii="Calibri" w:eastAsia="Times New Roman" w:hAnsi="Calibri" w:cs="Times New Roman"/>
          <w:sz w:val="23"/>
          <w:szCs w:val="23"/>
          <w:lang w:eastAsia="sv-SE"/>
        </w:rPr>
        <w:t>. På ett sätt kan man förklara detta som att gruppen pre</w:t>
      </w:r>
      <w:r w:rsidR="00950054">
        <w:rPr>
          <w:rFonts w:ascii="Calibri" w:eastAsia="Times New Roman" w:hAnsi="Calibri" w:cs="Times New Roman"/>
          <w:sz w:val="23"/>
          <w:szCs w:val="23"/>
          <w:lang w:eastAsia="sv-SE"/>
        </w:rPr>
        <w:t xml:space="preserve">sterar sämre </w:t>
      </w:r>
      <w:bookmarkStart w:id="0" w:name="_GoBack"/>
      <w:bookmarkEnd w:id="0"/>
      <w:r w:rsidR="00950054">
        <w:rPr>
          <w:rFonts w:ascii="Calibri" w:eastAsia="Times New Roman" w:hAnsi="Calibri" w:cs="Times New Roman"/>
          <w:sz w:val="23"/>
          <w:szCs w:val="23"/>
          <w:lang w:eastAsia="sv-SE"/>
        </w:rPr>
        <w:t>än själva individerna</w:t>
      </w:r>
      <w:r w:rsidRPr="00237D12">
        <w:rPr>
          <w:rFonts w:ascii="Calibri" w:eastAsia="Times New Roman" w:hAnsi="Calibri" w:cs="Times New Roman"/>
          <w:sz w:val="23"/>
          <w:szCs w:val="23"/>
          <w:lang w:eastAsia="sv-SE"/>
        </w:rPr>
        <w:t xml:space="preserve"> som ingår i den. Den till synes starka dynamiken blir i detta fall något n</w:t>
      </w:r>
      <w:r w:rsidR="005D608D">
        <w:rPr>
          <w:rFonts w:ascii="Calibri" w:eastAsia="Times New Roman" w:hAnsi="Calibri" w:cs="Times New Roman"/>
          <w:sz w:val="23"/>
          <w:szCs w:val="23"/>
          <w:lang w:eastAsia="sv-SE"/>
        </w:rPr>
        <w:t xml:space="preserve">egativt, då gruppens prestation blir lidande. </w:t>
      </w:r>
    </w:p>
    <w:p w:rsidR="00237D12" w:rsidRPr="00237D12" w:rsidRDefault="005D608D" w:rsidP="00237D12">
      <w:pPr>
        <w:spacing w:after="0" w:line="240" w:lineRule="auto"/>
        <w:rPr>
          <w:rFonts w:ascii="Times New Roman" w:eastAsia="Times New Roman" w:hAnsi="Times New Roman" w:cs="Times New Roman"/>
          <w:sz w:val="24"/>
          <w:szCs w:val="24"/>
          <w:lang w:eastAsia="sv-SE"/>
        </w:rPr>
      </w:pPr>
      <w:r w:rsidRPr="005D608D">
        <w:rPr>
          <w:rFonts w:ascii="Calibri" w:eastAsia="Times New Roman" w:hAnsi="Calibri" w:cs="Times New Roman"/>
          <w:color w:val="C00000"/>
          <w:sz w:val="23"/>
          <w:szCs w:val="23"/>
          <w:lang w:eastAsia="sv-SE"/>
        </w:rPr>
        <w:br/>
      </w:r>
      <w:r w:rsidR="00237D12" w:rsidRPr="00237D12">
        <w:rPr>
          <w:rFonts w:ascii="Calibri" w:eastAsia="Times New Roman" w:hAnsi="Calibri" w:cs="Times New Roman"/>
          <w:color w:val="C00000"/>
          <w:sz w:val="23"/>
          <w:szCs w:val="23"/>
          <w:lang w:eastAsia="sv-SE"/>
        </w:rPr>
        <w:t>Den Kritiska fasen</w:t>
      </w:r>
      <w:r>
        <w:rPr>
          <w:rFonts w:ascii="Calibri" w:eastAsia="Times New Roman" w:hAnsi="Calibri" w:cs="Times New Roman"/>
          <w:sz w:val="23"/>
          <w:szCs w:val="23"/>
          <w:lang w:eastAsia="sv-SE"/>
        </w:rPr>
        <w:br/>
        <w:t>G</w:t>
      </w:r>
      <w:r w:rsidR="00237D12" w:rsidRPr="00237D12">
        <w:rPr>
          <w:rFonts w:ascii="Calibri" w:eastAsia="Times New Roman" w:hAnsi="Calibri" w:cs="Times New Roman"/>
          <w:sz w:val="23"/>
          <w:szCs w:val="23"/>
          <w:lang w:eastAsia="sv-SE"/>
        </w:rPr>
        <w:t>ruppen träder in i den</w:t>
      </w:r>
      <w:r w:rsidR="00950054">
        <w:rPr>
          <w:rFonts w:ascii="Calibri" w:eastAsia="Times New Roman" w:hAnsi="Calibri" w:cs="Times New Roman"/>
          <w:sz w:val="23"/>
          <w:szCs w:val="23"/>
          <w:lang w:eastAsia="sv-SE"/>
        </w:rPr>
        <w:t>na fas när smekmånadsfasen är över</w:t>
      </w:r>
      <w:r w:rsidR="00237D12" w:rsidRPr="00237D12">
        <w:rPr>
          <w:rFonts w:ascii="Calibri" w:eastAsia="Times New Roman" w:hAnsi="Calibri" w:cs="Times New Roman"/>
          <w:sz w:val="23"/>
          <w:szCs w:val="23"/>
          <w:lang w:eastAsia="sv-SE"/>
        </w:rPr>
        <w:t xml:space="preserve">. Det är ofta här som konflikter uppstår då gruppen </w:t>
      </w:r>
      <w:r w:rsidR="00950054">
        <w:rPr>
          <w:rFonts w:ascii="Calibri" w:eastAsia="Times New Roman" w:hAnsi="Calibri" w:cs="Times New Roman"/>
          <w:sz w:val="23"/>
          <w:szCs w:val="23"/>
          <w:lang w:eastAsia="sv-SE"/>
        </w:rPr>
        <w:t>ställs</w:t>
      </w:r>
      <w:r w:rsidR="00237D12" w:rsidRPr="00237D12">
        <w:rPr>
          <w:rFonts w:ascii="Calibri" w:eastAsia="Times New Roman" w:hAnsi="Calibri" w:cs="Times New Roman"/>
          <w:sz w:val="23"/>
          <w:szCs w:val="23"/>
          <w:lang w:eastAsia="sv-SE"/>
        </w:rPr>
        <w:t xml:space="preserve"> inför diverse problem. Även sättet individen ser på de andra i gruppen förändras, exempel på detta är då undergrupperna i gruppen bryts upp och hamnar i konflikt.</w:t>
      </w:r>
    </w:p>
    <w:p w:rsidR="00237D12" w:rsidRPr="00237D12" w:rsidRDefault="00237D12" w:rsidP="00237D12">
      <w:pPr>
        <w:spacing w:after="0" w:line="240" w:lineRule="auto"/>
        <w:rPr>
          <w:rFonts w:ascii="Times New Roman" w:eastAsia="Times New Roman" w:hAnsi="Times New Roman" w:cs="Times New Roman"/>
          <w:sz w:val="24"/>
          <w:szCs w:val="24"/>
          <w:lang w:eastAsia="sv-SE"/>
        </w:rPr>
      </w:pPr>
      <w:r w:rsidRPr="00237D12">
        <w:rPr>
          <w:rFonts w:ascii="Calibri" w:eastAsia="Times New Roman" w:hAnsi="Calibri" w:cs="Times New Roman"/>
          <w:sz w:val="23"/>
          <w:szCs w:val="23"/>
          <w:lang w:eastAsia="sv-SE"/>
        </w:rPr>
        <w:t xml:space="preserve">Denna fas är nödvändig för gruppens kommande uppgifter. Trots att dynamiken, för stunden, kanske förvärras, kommer detta leda till ett så kallat regelverk av de informella regler som gruppen kommer fram till. Dessa informella regler behövs för att gruppen ska kunna fortsätta och utvecklas. Vi kan se hur detta har utvecklats från smekmånadsfasen genom att </w:t>
      </w:r>
      <w:r w:rsidR="00950054">
        <w:rPr>
          <w:rFonts w:ascii="Calibri" w:eastAsia="Times New Roman" w:hAnsi="Calibri" w:cs="Times New Roman"/>
          <w:sz w:val="23"/>
          <w:szCs w:val="23"/>
          <w:lang w:eastAsia="sv-SE"/>
        </w:rPr>
        <w:t>se till det förra angivna exemplet; e</w:t>
      </w:r>
      <w:r w:rsidRPr="00237D12">
        <w:rPr>
          <w:rFonts w:ascii="Calibri" w:eastAsia="Times New Roman" w:hAnsi="Calibri" w:cs="Times New Roman"/>
          <w:sz w:val="23"/>
          <w:szCs w:val="23"/>
          <w:lang w:eastAsia="sv-SE"/>
        </w:rPr>
        <w:t>n klass som kanske f</w:t>
      </w:r>
      <w:r w:rsidR="00950054">
        <w:rPr>
          <w:rFonts w:ascii="Calibri" w:eastAsia="Times New Roman" w:hAnsi="Calibri" w:cs="Times New Roman"/>
          <w:sz w:val="23"/>
          <w:szCs w:val="23"/>
          <w:lang w:eastAsia="sv-SE"/>
        </w:rPr>
        <w:t>örut agerade som en enhet, där alla umgås med alla</w:t>
      </w:r>
      <w:r w:rsidRPr="00237D12">
        <w:rPr>
          <w:rFonts w:ascii="Calibri" w:eastAsia="Times New Roman" w:hAnsi="Calibri" w:cs="Times New Roman"/>
          <w:sz w:val="23"/>
          <w:szCs w:val="23"/>
          <w:lang w:eastAsia="sv-SE"/>
        </w:rPr>
        <w:t xml:space="preserve">, är över. </w:t>
      </w:r>
      <w:r w:rsidR="00950054">
        <w:rPr>
          <w:rFonts w:ascii="Calibri" w:eastAsia="Times New Roman" w:hAnsi="Calibri" w:cs="Times New Roman"/>
          <w:sz w:val="23"/>
          <w:szCs w:val="23"/>
          <w:lang w:eastAsia="sv-SE"/>
        </w:rPr>
        <w:br/>
      </w:r>
      <w:r w:rsidR="005D608D">
        <w:rPr>
          <w:rFonts w:ascii="Times New Roman" w:eastAsia="Times New Roman" w:hAnsi="Times New Roman" w:cs="Times New Roman"/>
          <w:sz w:val="24"/>
          <w:szCs w:val="24"/>
          <w:lang w:eastAsia="sv-SE"/>
        </w:rPr>
        <w:br/>
      </w:r>
      <w:r w:rsidR="005D608D">
        <w:rPr>
          <w:rFonts w:ascii="Calibri" w:eastAsia="Times New Roman" w:hAnsi="Calibri" w:cs="Times New Roman"/>
          <w:color w:val="C00000"/>
          <w:sz w:val="23"/>
          <w:szCs w:val="23"/>
          <w:lang w:eastAsia="sv-SE"/>
        </w:rPr>
        <w:t>Normfasen</w:t>
      </w:r>
      <w:r w:rsidR="005D608D">
        <w:rPr>
          <w:rFonts w:ascii="Calibri" w:eastAsia="Times New Roman" w:hAnsi="Calibri" w:cs="Times New Roman"/>
          <w:color w:val="C00000"/>
          <w:sz w:val="23"/>
          <w:szCs w:val="23"/>
          <w:lang w:eastAsia="sv-SE"/>
        </w:rPr>
        <w:br/>
      </w:r>
      <w:r w:rsidRPr="00237D12">
        <w:rPr>
          <w:rFonts w:ascii="Calibri" w:eastAsia="Times New Roman" w:hAnsi="Calibri" w:cs="Times New Roman"/>
          <w:sz w:val="23"/>
          <w:szCs w:val="23"/>
          <w:lang w:eastAsia="sv-SE"/>
        </w:rPr>
        <w:t xml:space="preserve">Efter den kritiska fasen är det dags för gruppens medlemmar att börja komma överrens och övervinna konflikterna. I denna fas börjar gruppen diskutera arbetsuppdelning, roller uppstår och normer inom gruppen utvecklas. Om vi fortsätter på föregående exempel är detta fasen där </w:t>
      </w:r>
      <w:r w:rsidR="00950054">
        <w:rPr>
          <w:rFonts w:ascii="Calibri" w:eastAsia="Times New Roman" w:hAnsi="Calibri" w:cs="Times New Roman"/>
          <w:sz w:val="23"/>
          <w:szCs w:val="23"/>
          <w:lang w:eastAsia="sv-SE"/>
        </w:rPr>
        <w:t>grupper</w:t>
      </w:r>
      <w:r w:rsidRPr="00237D12">
        <w:rPr>
          <w:rFonts w:ascii="Calibri" w:eastAsia="Times New Roman" w:hAnsi="Calibri" w:cs="Times New Roman"/>
          <w:sz w:val="23"/>
          <w:szCs w:val="23"/>
          <w:lang w:eastAsia="sv-SE"/>
        </w:rPr>
        <w:t xml:space="preserve"> börjar fokusera på att faktiskt få arbetet gjort och det på bästa möjliga sätt, och det delvis genom </w:t>
      </w:r>
      <w:r w:rsidR="00950054">
        <w:rPr>
          <w:rFonts w:ascii="Calibri" w:eastAsia="Times New Roman" w:hAnsi="Calibri" w:cs="Times New Roman"/>
          <w:sz w:val="23"/>
          <w:szCs w:val="23"/>
          <w:lang w:eastAsia="sv-SE"/>
        </w:rPr>
        <w:t>att individerna tar sig</w:t>
      </w:r>
      <w:r w:rsidRPr="00237D12">
        <w:rPr>
          <w:rFonts w:ascii="Calibri" w:eastAsia="Times New Roman" w:hAnsi="Calibri" w:cs="Times New Roman"/>
          <w:sz w:val="23"/>
          <w:szCs w:val="23"/>
          <w:lang w:eastAsia="sv-SE"/>
        </w:rPr>
        <w:t xml:space="preserve"> an olika roller. Även i denna fas är risken att </w:t>
      </w:r>
      <w:r w:rsidRPr="00237D12">
        <w:rPr>
          <w:rFonts w:ascii="Calibri" w:eastAsia="Times New Roman" w:hAnsi="Calibri" w:cs="Times New Roman"/>
          <w:b/>
          <w:sz w:val="23"/>
          <w:szCs w:val="23"/>
          <w:lang w:eastAsia="sv-SE"/>
        </w:rPr>
        <w:t xml:space="preserve">Group </w:t>
      </w:r>
      <w:proofErr w:type="spellStart"/>
      <w:r w:rsidRPr="00237D12">
        <w:rPr>
          <w:rFonts w:ascii="Calibri" w:eastAsia="Times New Roman" w:hAnsi="Calibri" w:cs="Times New Roman"/>
          <w:b/>
          <w:sz w:val="23"/>
          <w:szCs w:val="23"/>
          <w:lang w:eastAsia="sv-SE"/>
        </w:rPr>
        <w:t>Thinking</w:t>
      </w:r>
      <w:proofErr w:type="spellEnd"/>
      <w:r w:rsidRPr="00237D12">
        <w:rPr>
          <w:rFonts w:ascii="Calibri" w:eastAsia="Times New Roman" w:hAnsi="Calibri" w:cs="Times New Roman"/>
          <w:sz w:val="23"/>
          <w:szCs w:val="23"/>
          <w:lang w:eastAsia="sv-SE"/>
        </w:rPr>
        <w:t xml:space="preserve"> utvecklas överhängande om gruppen blir sluten och övertygad om att </w:t>
      </w:r>
      <w:r w:rsidR="00950054">
        <w:rPr>
          <w:rFonts w:ascii="Calibri" w:eastAsia="Times New Roman" w:hAnsi="Calibri" w:cs="Times New Roman"/>
          <w:sz w:val="23"/>
          <w:szCs w:val="23"/>
          <w:lang w:eastAsia="sv-SE"/>
        </w:rPr>
        <w:t xml:space="preserve">dess </w:t>
      </w:r>
      <w:r w:rsidRPr="00237D12">
        <w:rPr>
          <w:rFonts w:ascii="Calibri" w:eastAsia="Times New Roman" w:hAnsi="Calibri" w:cs="Times New Roman"/>
          <w:sz w:val="23"/>
          <w:szCs w:val="23"/>
          <w:lang w:eastAsia="sv-SE"/>
        </w:rPr>
        <w:t xml:space="preserve">idéer och arbetssätt är de bästa möjliga. </w:t>
      </w:r>
    </w:p>
    <w:p w:rsidR="00237D12" w:rsidRPr="00237D12" w:rsidRDefault="005D608D" w:rsidP="00237D12">
      <w:pPr>
        <w:spacing w:after="0" w:line="240" w:lineRule="auto"/>
        <w:rPr>
          <w:rFonts w:ascii="Times New Roman" w:eastAsia="Times New Roman" w:hAnsi="Times New Roman" w:cs="Times New Roman"/>
          <w:sz w:val="24"/>
          <w:szCs w:val="24"/>
          <w:lang w:eastAsia="sv-SE"/>
        </w:rPr>
      </w:pPr>
      <w:r>
        <w:rPr>
          <w:rFonts w:ascii="Calibri" w:eastAsia="Times New Roman" w:hAnsi="Calibri" w:cs="Times New Roman"/>
          <w:sz w:val="23"/>
          <w:szCs w:val="23"/>
          <w:lang w:eastAsia="sv-SE"/>
        </w:rPr>
        <w:br/>
      </w:r>
      <w:r>
        <w:rPr>
          <w:rFonts w:ascii="Calibri" w:eastAsia="Times New Roman" w:hAnsi="Calibri" w:cs="Times New Roman"/>
          <w:color w:val="C00000"/>
          <w:sz w:val="23"/>
          <w:szCs w:val="23"/>
          <w:lang w:eastAsia="sv-SE"/>
        </w:rPr>
        <w:t>Uppgiftfasen</w:t>
      </w:r>
      <w:r>
        <w:rPr>
          <w:rFonts w:ascii="Calibri" w:eastAsia="Times New Roman" w:hAnsi="Calibri" w:cs="Times New Roman"/>
          <w:color w:val="C00000"/>
          <w:sz w:val="23"/>
          <w:szCs w:val="23"/>
          <w:lang w:eastAsia="sv-SE"/>
        </w:rPr>
        <w:br/>
      </w:r>
      <w:r w:rsidR="00950054">
        <w:rPr>
          <w:rFonts w:ascii="Calibri" w:eastAsia="Times New Roman" w:hAnsi="Calibri" w:cs="Times New Roman"/>
          <w:sz w:val="23"/>
          <w:szCs w:val="23"/>
          <w:lang w:eastAsia="sv-SE"/>
        </w:rPr>
        <w:t>I denna fas utvecklas</w:t>
      </w:r>
      <w:r w:rsidR="00237D12" w:rsidRPr="00237D12">
        <w:rPr>
          <w:rFonts w:ascii="Calibri" w:eastAsia="Times New Roman" w:hAnsi="Calibri" w:cs="Times New Roman"/>
          <w:sz w:val="23"/>
          <w:szCs w:val="23"/>
          <w:lang w:eastAsia="sv-SE"/>
        </w:rPr>
        <w:t xml:space="preserve"> grupplojalitet, sammanhållning och förtroende till de andra gruppmedlemmarna. De informe</w:t>
      </w:r>
      <w:r w:rsidR="00950054">
        <w:rPr>
          <w:rFonts w:ascii="Calibri" w:eastAsia="Times New Roman" w:hAnsi="Calibri" w:cs="Times New Roman"/>
          <w:sz w:val="23"/>
          <w:szCs w:val="23"/>
          <w:lang w:eastAsia="sv-SE"/>
        </w:rPr>
        <w:t xml:space="preserve">lla reglerna som skapades under normfasen </w:t>
      </w:r>
      <w:r w:rsidR="00237D12" w:rsidRPr="00237D12">
        <w:rPr>
          <w:rFonts w:ascii="Calibri" w:eastAsia="Times New Roman" w:hAnsi="Calibri" w:cs="Times New Roman"/>
          <w:sz w:val="23"/>
          <w:szCs w:val="23"/>
          <w:lang w:eastAsia="sv-SE"/>
        </w:rPr>
        <w:t xml:space="preserve">respekteras och följs. Medlemmarna i gruppen vet även vad som gäller. Det är under denna fas som gruppen får större delen av arbetet gjort, </w:t>
      </w:r>
      <w:proofErr w:type="gramStart"/>
      <w:r w:rsidR="00237D12" w:rsidRPr="00237D12">
        <w:rPr>
          <w:rFonts w:ascii="Calibri" w:eastAsia="Times New Roman" w:hAnsi="Calibri" w:cs="Times New Roman"/>
          <w:sz w:val="23"/>
          <w:szCs w:val="23"/>
          <w:lang w:eastAsia="sv-SE"/>
        </w:rPr>
        <w:t>därav</w:t>
      </w:r>
      <w:proofErr w:type="gramEnd"/>
      <w:r w:rsidR="00237D12" w:rsidRPr="00237D12">
        <w:rPr>
          <w:rFonts w:ascii="Calibri" w:eastAsia="Times New Roman" w:hAnsi="Calibri" w:cs="Times New Roman"/>
          <w:sz w:val="23"/>
          <w:szCs w:val="23"/>
          <w:lang w:eastAsia="sv-SE"/>
        </w:rPr>
        <w:t xml:space="preserve"> namnet</w:t>
      </w:r>
      <w:r w:rsidR="00950054">
        <w:rPr>
          <w:rFonts w:ascii="Calibri" w:eastAsia="Times New Roman" w:hAnsi="Calibri" w:cs="Times New Roman"/>
          <w:sz w:val="23"/>
          <w:szCs w:val="23"/>
          <w:lang w:eastAsia="sv-SE"/>
        </w:rPr>
        <w:t xml:space="preserve"> på fasen</w:t>
      </w:r>
      <w:r w:rsidR="00237D12" w:rsidRPr="00237D12">
        <w:rPr>
          <w:rFonts w:ascii="Calibri" w:eastAsia="Times New Roman" w:hAnsi="Calibri" w:cs="Times New Roman"/>
          <w:sz w:val="23"/>
          <w:szCs w:val="23"/>
          <w:lang w:eastAsia="sv-SE"/>
        </w:rPr>
        <w:t>. Effektivitet skapas då vi känner oss trygga och säkra. En överhängande risk under uppgiftsfasen är att någon eller några i gruppen börjar prestera s</w:t>
      </w:r>
      <w:r w:rsidR="00950054">
        <w:rPr>
          <w:rFonts w:ascii="Calibri" w:eastAsia="Times New Roman" w:hAnsi="Calibri" w:cs="Times New Roman"/>
          <w:sz w:val="23"/>
          <w:szCs w:val="23"/>
          <w:lang w:eastAsia="sv-SE"/>
        </w:rPr>
        <w:t>ämre i tron om att någon annan gruppmedlem</w:t>
      </w:r>
      <w:r w:rsidR="00237D12" w:rsidRPr="00237D12">
        <w:rPr>
          <w:rFonts w:ascii="Calibri" w:eastAsia="Times New Roman" w:hAnsi="Calibri" w:cs="Times New Roman"/>
          <w:sz w:val="23"/>
          <w:szCs w:val="23"/>
          <w:lang w:eastAsia="sv-SE"/>
        </w:rPr>
        <w:t xml:space="preserve"> kommer lösa problemet och ta på sig extra arbete. Denna typ av beteende kallas för </w:t>
      </w:r>
      <w:r w:rsidR="00237D12" w:rsidRPr="00237D12">
        <w:rPr>
          <w:rFonts w:ascii="Calibri" w:eastAsia="Times New Roman" w:hAnsi="Calibri" w:cs="Times New Roman"/>
          <w:b/>
          <w:sz w:val="23"/>
          <w:szCs w:val="23"/>
          <w:lang w:eastAsia="sv-SE"/>
        </w:rPr>
        <w:t xml:space="preserve">Social </w:t>
      </w:r>
      <w:proofErr w:type="spellStart"/>
      <w:r w:rsidR="00237D12" w:rsidRPr="00237D12">
        <w:rPr>
          <w:rFonts w:ascii="Calibri" w:eastAsia="Times New Roman" w:hAnsi="Calibri" w:cs="Times New Roman"/>
          <w:b/>
          <w:sz w:val="23"/>
          <w:szCs w:val="23"/>
          <w:lang w:eastAsia="sv-SE"/>
        </w:rPr>
        <w:t>Loafing</w:t>
      </w:r>
      <w:proofErr w:type="spellEnd"/>
      <w:r w:rsidR="00237D12" w:rsidRPr="00237D12">
        <w:rPr>
          <w:rFonts w:ascii="Calibri" w:eastAsia="Times New Roman" w:hAnsi="Calibri" w:cs="Times New Roman"/>
          <w:sz w:val="23"/>
          <w:szCs w:val="23"/>
          <w:lang w:eastAsia="sv-SE"/>
        </w:rPr>
        <w:t xml:space="preserve"> och tenderar att utvecklas i större </w:t>
      </w:r>
      <w:r w:rsidR="00950054">
        <w:rPr>
          <w:rFonts w:ascii="Calibri" w:eastAsia="Times New Roman" w:hAnsi="Calibri" w:cs="Times New Roman"/>
          <w:sz w:val="23"/>
          <w:szCs w:val="23"/>
          <w:lang w:eastAsia="sv-SE"/>
        </w:rPr>
        <w:t>utsträckning</w:t>
      </w:r>
      <w:r w:rsidR="00237D12" w:rsidRPr="00237D12">
        <w:rPr>
          <w:rFonts w:ascii="Calibri" w:eastAsia="Times New Roman" w:hAnsi="Calibri" w:cs="Times New Roman"/>
          <w:sz w:val="23"/>
          <w:szCs w:val="23"/>
          <w:lang w:eastAsia="sv-SE"/>
        </w:rPr>
        <w:t xml:space="preserve"> om individer i gruppen känner sig mer anonyma och inte uppmärksammas lika mycket. </w:t>
      </w:r>
    </w:p>
    <w:p w:rsidR="00237D12" w:rsidRPr="00237D12" w:rsidRDefault="005D608D" w:rsidP="00237D12">
      <w:pPr>
        <w:spacing w:after="0" w:line="240" w:lineRule="auto"/>
        <w:rPr>
          <w:rFonts w:ascii="Times New Roman" w:eastAsia="Times New Roman" w:hAnsi="Times New Roman" w:cs="Times New Roman"/>
          <w:sz w:val="24"/>
          <w:szCs w:val="24"/>
          <w:lang w:eastAsia="sv-SE"/>
        </w:rPr>
      </w:pPr>
      <w:r>
        <w:rPr>
          <w:rFonts w:ascii="Calibri" w:eastAsia="Times New Roman" w:hAnsi="Calibri" w:cs="Times New Roman"/>
          <w:sz w:val="23"/>
          <w:szCs w:val="23"/>
          <w:lang w:eastAsia="sv-SE"/>
        </w:rPr>
        <w:lastRenderedPageBreak/>
        <w:br/>
      </w:r>
      <w:r>
        <w:rPr>
          <w:rFonts w:ascii="Calibri" w:eastAsia="Times New Roman" w:hAnsi="Calibri" w:cs="Times New Roman"/>
          <w:color w:val="C00000"/>
          <w:sz w:val="23"/>
          <w:szCs w:val="23"/>
          <w:lang w:eastAsia="sv-SE"/>
        </w:rPr>
        <w:t>Avslutningsfasen</w:t>
      </w:r>
      <w:r>
        <w:rPr>
          <w:rFonts w:ascii="Calibri" w:eastAsia="Times New Roman" w:hAnsi="Calibri" w:cs="Times New Roman"/>
          <w:color w:val="C00000"/>
          <w:sz w:val="23"/>
          <w:szCs w:val="23"/>
          <w:lang w:eastAsia="sv-SE"/>
        </w:rPr>
        <w:br/>
      </w:r>
      <w:r w:rsidR="00237D12" w:rsidRPr="00237D12">
        <w:rPr>
          <w:rFonts w:ascii="Calibri" w:eastAsia="Times New Roman" w:hAnsi="Calibri" w:cs="Times New Roman"/>
          <w:sz w:val="23"/>
          <w:szCs w:val="23"/>
          <w:lang w:eastAsia="sv-SE"/>
        </w:rPr>
        <w:t>Här har gruppen avslutat</w:t>
      </w:r>
      <w:r w:rsidR="00D31699">
        <w:rPr>
          <w:rFonts w:ascii="Calibri" w:eastAsia="Times New Roman" w:hAnsi="Calibri" w:cs="Times New Roman"/>
          <w:sz w:val="23"/>
          <w:szCs w:val="23"/>
          <w:lang w:eastAsia="sv-SE"/>
        </w:rPr>
        <w:t xml:space="preserve"> det arbetet som ska ha gjorts och </w:t>
      </w:r>
      <w:r w:rsidR="00237D12" w:rsidRPr="00237D12">
        <w:rPr>
          <w:rFonts w:ascii="Calibri" w:eastAsia="Times New Roman" w:hAnsi="Calibri" w:cs="Times New Roman"/>
          <w:sz w:val="23"/>
          <w:szCs w:val="23"/>
          <w:lang w:eastAsia="sv-SE"/>
        </w:rPr>
        <w:t>har nått</w:t>
      </w:r>
      <w:r w:rsidR="00D31699">
        <w:rPr>
          <w:rFonts w:ascii="Calibri" w:eastAsia="Times New Roman" w:hAnsi="Calibri" w:cs="Times New Roman"/>
          <w:sz w:val="23"/>
          <w:szCs w:val="23"/>
          <w:lang w:eastAsia="sv-SE"/>
        </w:rPr>
        <w:t xml:space="preserve"> sitt mål</w:t>
      </w:r>
      <w:r w:rsidR="00237D12" w:rsidRPr="00237D12">
        <w:rPr>
          <w:rFonts w:ascii="Calibri" w:eastAsia="Times New Roman" w:hAnsi="Calibri" w:cs="Times New Roman"/>
          <w:sz w:val="23"/>
          <w:szCs w:val="23"/>
          <w:lang w:eastAsia="sv-SE"/>
        </w:rPr>
        <w:t xml:space="preserve">. Ofta uppstår starka känslor under denna fas, </w:t>
      </w:r>
      <w:r w:rsidR="00D31699">
        <w:rPr>
          <w:rFonts w:ascii="Calibri" w:eastAsia="Times New Roman" w:hAnsi="Calibri" w:cs="Times New Roman"/>
          <w:sz w:val="23"/>
          <w:szCs w:val="23"/>
          <w:lang w:eastAsia="sv-SE"/>
        </w:rPr>
        <w:t xml:space="preserve">då det som har varit gruppens gemensamma nämnare slutat existera. </w:t>
      </w:r>
      <w:r w:rsidR="00237D12" w:rsidRPr="00237D12">
        <w:rPr>
          <w:rFonts w:ascii="Calibri" w:eastAsia="Times New Roman" w:hAnsi="Calibri" w:cs="Times New Roman"/>
          <w:sz w:val="23"/>
          <w:szCs w:val="23"/>
          <w:lang w:eastAsia="sv-SE"/>
        </w:rPr>
        <w:t>Då arbetet har lämnats in kan det blir svårt att orientera sig i sin omgivning då miljön har förändrats.</w:t>
      </w:r>
    </w:p>
    <w:p w:rsidR="00237D12" w:rsidRPr="00237D12" w:rsidRDefault="00237D12" w:rsidP="00237D12">
      <w:pPr>
        <w:spacing w:after="0" w:line="240" w:lineRule="auto"/>
        <w:rPr>
          <w:rFonts w:ascii="Times New Roman" w:eastAsia="Times New Roman" w:hAnsi="Times New Roman" w:cs="Times New Roman"/>
          <w:sz w:val="24"/>
          <w:szCs w:val="24"/>
          <w:lang w:eastAsia="sv-SE"/>
        </w:rPr>
      </w:pPr>
    </w:p>
    <w:p w:rsidR="00237D12" w:rsidRPr="00237D12" w:rsidRDefault="005D608D" w:rsidP="00237D12">
      <w:pPr>
        <w:spacing w:after="0" w:line="240" w:lineRule="auto"/>
        <w:rPr>
          <w:rFonts w:ascii="Times New Roman" w:eastAsia="Times New Roman" w:hAnsi="Times New Roman" w:cs="Times New Roman"/>
          <w:sz w:val="24"/>
          <w:szCs w:val="24"/>
          <w:lang w:eastAsia="sv-SE"/>
        </w:rPr>
      </w:pPr>
      <w:r>
        <w:rPr>
          <w:rFonts w:ascii="Calibri" w:eastAsia="Times New Roman" w:hAnsi="Calibri" w:cs="Times New Roman"/>
          <w:sz w:val="23"/>
          <w:szCs w:val="23"/>
          <w:lang w:eastAsia="sv-SE"/>
        </w:rPr>
        <w:t>Det finns givetvis även andra faktorer som kan påverka grupper och dess utveckling samt dynamik såsom olika typer av ledare, inte tillräckligt med resurser för att uppnå det uppsatta målet samt enskilda ind</w:t>
      </w:r>
      <w:r w:rsidR="00D31699">
        <w:rPr>
          <w:rFonts w:ascii="Calibri" w:eastAsia="Times New Roman" w:hAnsi="Calibri" w:cs="Times New Roman"/>
          <w:sz w:val="23"/>
          <w:szCs w:val="23"/>
          <w:lang w:eastAsia="sv-SE"/>
        </w:rPr>
        <w:t xml:space="preserve">ividers negativa inställningar. Denna teori ger dock en generell bild av gruppers utveckling och deras dynamik. </w:t>
      </w:r>
      <w:r>
        <w:rPr>
          <w:rFonts w:ascii="Calibri" w:eastAsia="Times New Roman" w:hAnsi="Calibri" w:cs="Times New Roman"/>
          <w:sz w:val="23"/>
          <w:szCs w:val="23"/>
          <w:lang w:eastAsia="sv-SE"/>
        </w:rPr>
        <w:br/>
      </w:r>
    </w:p>
    <w:p w:rsidR="00237D12" w:rsidRPr="00237D12" w:rsidRDefault="00D31699" w:rsidP="00237D12">
      <w:pPr>
        <w:spacing w:after="0" w:line="240" w:lineRule="auto"/>
        <w:rPr>
          <w:rFonts w:ascii="Times New Roman" w:eastAsia="Times New Roman" w:hAnsi="Times New Roman" w:cs="Times New Roman"/>
          <w:color w:val="C00000"/>
          <w:sz w:val="24"/>
          <w:szCs w:val="24"/>
          <w:lang w:eastAsia="sv-SE"/>
        </w:rPr>
      </w:pPr>
      <w:r>
        <w:rPr>
          <w:rFonts w:ascii="Calibri" w:eastAsia="Times New Roman" w:hAnsi="Calibri" w:cs="Times New Roman"/>
          <w:color w:val="C00000"/>
          <w:sz w:val="23"/>
          <w:szCs w:val="23"/>
          <w:lang w:eastAsia="sv-SE"/>
        </w:rPr>
        <w:t>Övning</w:t>
      </w:r>
    </w:p>
    <w:p w:rsidR="00237D12" w:rsidRPr="00237D12" w:rsidRDefault="00237D12" w:rsidP="00237D12">
      <w:pPr>
        <w:spacing w:after="0" w:line="240" w:lineRule="auto"/>
        <w:rPr>
          <w:rFonts w:ascii="Times New Roman" w:eastAsia="Times New Roman" w:hAnsi="Times New Roman" w:cs="Times New Roman"/>
          <w:sz w:val="24"/>
          <w:szCs w:val="24"/>
          <w:lang w:eastAsia="sv-SE"/>
        </w:rPr>
      </w:pPr>
      <w:r w:rsidRPr="00237D12">
        <w:rPr>
          <w:rFonts w:ascii="Calibri" w:eastAsia="Times New Roman" w:hAnsi="Calibri" w:cs="Times New Roman"/>
          <w:sz w:val="23"/>
          <w:szCs w:val="23"/>
          <w:lang w:eastAsia="sv-SE"/>
        </w:rPr>
        <w:t>Försök att komma på ett scenario där du kan applicera dessa olika faser. Skapa sedan en grupp på 2-3 personer och dela med er av era scenarion och förklara hur ni har tänkt.</w:t>
      </w:r>
    </w:p>
    <w:p w:rsidR="0096611A" w:rsidRDefault="00D31699"/>
    <w:sectPr w:rsidR="00966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6F"/>
    <w:rsid w:val="00237D12"/>
    <w:rsid w:val="00274852"/>
    <w:rsid w:val="00284CBF"/>
    <w:rsid w:val="003C416F"/>
    <w:rsid w:val="005D608D"/>
    <w:rsid w:val="00950054"/>
    <w:rsid w:val="00AB5C9E"/>
    <w:rsid w:val="00D31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60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16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Title">
    <w:name w:val="Title"/>
    <w:basedOn w:val="Normal"/>
    <w:next w:val="Normal"/>
    <w:link w:val="TitleChar"/>
    <w:uiPriority w:val="10"/>
    <w:qFormat/>
    <w:rsid w:val="00237D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7D1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D60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60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16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Title">
    <w:name w:val="Title"/>
    <w:basedOn w:val="Normal"/>
    <w:next w:val="Normal"/>
    <w:link w:val="TitleChar"/>
    <w:uiPriority w:val="10"/>
    <w:qFormat/>
    <w:rsid w:val="00237D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7D1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D60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438">
      <w:bodyDiv w:val="1"/>
      <w:marLeft w:val="0"/>
      <w:marRight w:val="0"/>
      <w:marTop w:val="0"/>
      <w:marBottom w:val="0"/>
      <w:divBdr>
        <w:top w:val="none" w:sz="0" w:space="0" w:color="auto"/>
        <w:left w:val="none" w:sz="0" w:space="0" w:color="auto"/>
        <w:bottom w:val="none" w:sz="0" w:space="0" w:color="auto"/>
        <w:right w:val="none" w:sz="0" w:space="0" w:color="auto"/>
      </w:divBdr>
    </w:div>
    <w:div w:id="15847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4F14-4B5F-456F-A02C-BF438E50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669</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VRG</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Woodgrove</dc:creator>
  <cp:lastModifiedBy>Woodgrove</cp:lastModifiedBy>
  <cp:revision>1</cp:revision>
  <dcterms:created xsi:type="dcterms:W3CDTF">2013-09-13T08:53:00Z</dcterms:created>
  <dcterms:modified xsi:type="dcterms:W3CDTF">2013-09-13T09:59:00Z</dcterms:modified>
</cp:coreProperties>
</file>